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C5680" w:rsidRDefault="00CC5680" w:rsidP="00157DB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CC5680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 xml:space="preserve">на программу учебного предмета </w:t>
      </w:r>
    </w:p>
    <w:p w:rsidR="00ED3DC2" w:rsidRDefault="00CC5680" w:rsidP="00ED3DC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713">
        <w:rPr>
          <w:rFonts w:ascii="Times New Roman" w:hAnsi="Times New Roman" w:cs="Times New Roman"/>
          <w:b/>
          <w:sz w:val="28"/>
          <w:szCs w:val="28"/>
        </w:rPr>
        <w:t>«</w:t>
      </w:r>
      <w:r w:rsidR="00C40F89">
        <w:rPr>
          <w:rFonts w:ascii="Times New Roman" w:hAnsi="Times New Roman" w:cs="Times New Roman"/>
          <w:b/>
          <w:sz w:val="28"/>
          <w:szCs w:val="28"/>
        </w:rPr>
        <w:t>С</w:t>
      </w:r>
      <w:r w:rsidR="007558BB">
        <w:rPr>
          <w:rFonts w:ascii="Times New Roman" w:hAnsi="Times New Roman" w:cs="Times New Roman"/>
          <w:b/>
          <w:sz w:val="28"/>
          <w:szCs w:val="28"/>
        </w:rPr>
        <w:t>лушание музыки</w:t>
      </w:r>
      <w:r w:rsidRPr="00310713">
        <w:rPr>
          <w:rFonts w:ascii="Times New Roman" w:hAnsi="Times New Roman" w:cs="Times New Roman"/>
          <w:b/>
          <w:sz w:val="28"/>
          <w:szCs w:val="28"/>
        </w:rPr>
        <w:t>»</w:t>
      </w:r>
    </w:p>
    <w:p w:rsidR="00553C56" w:rsidRPr="00310713" w:rsidRDefault="00553C56" w:rsidP="00AC237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207" w:type="dxa"/>
        <w:tblInd w:w="-318" w:type="dxa"/>
        <w:tblLook w:val="04A0" w:firstRow="1" w:lastRow="0" w:firstColumn="1" w:lastColumn="0" w:noHBand="0" w:noVBand="1"/>
      </w:tblPr>
      <w:tblGrid>
        <w:gridCol w:w="568"/>
        <w:gridCol w:w="3119"/>
        <w:gridCol w:w="6520"/>
      </w:tblGrid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Название программы</w:t>
            </w:r>
          </w:p>
        </w:tc>
        <w:tc>
          <w:tcPr>
            <w:tcW w:w="6520" w:type="dxa"/>
          </w:tcPr>
          <w:p w:rsidR="00CC5680" w:rsidRPr="00310713" w:rsidRDefault="00C40F89" w:rsidP="00601F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558BB">
              <w:rPr>
                <w:rFonts w:ascii="Times New Roman" w:hAnsi="Times New Roman" w:cs="Times New Roman"/>
                <w:sz w:val="24"/>
                <w:szCs w:val="24"/>
              </w:rPr>
              <w:t>лушание музыки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</w:tc>
        <w:tc>
          <w:tcPr>
            <w:tcW w:w="6520" w:type="dxa"/>
          </w:tcPr>
          <w:p w:rsidR="00CC5680" w:rsidRPr="00310713" w:rsidRDefault="007558BB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года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Занятия проходят в </w:t>
            </w:r>
            <w:r w:rsidR="00C40F89">
              <w:rPr>
                <w:rFonts w:ascii="Times New Roman" w:hAnsi="Times New Roman" w:cs="Times New Roman"/>
                <w:sz w:val="24"/>
                <w:szCs w:val="24"/>
              </w:rPr>
              <w:t>групповой и мелкогрупповой</w:t>
            </w: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 xml:space="preserve"> форме.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Характеристика учебного процесса</w:t>
            </w:r>
          </w:p>
        </w:tc>
        <w:tc>
          <w:tcPr>
            <w:tcW w:w="6520" w:type="dxa"/>
          </w:tcPr>
          <w:p w:rsidR="00CC5680" w:rsidRPr="00C40F89" w:rsidRDefault="00C40F89" w:rsidP="00C40F89">
            <w:pPr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7BC2">
              <w:rPr>
                <w:rFonts w:ascii="Times New Roman" w:hAnsi="Times New Roman"/>
                <w:sz w:val="24"/>
                <w:szCs w:val="24"/>
              </w:rPr>
              <w:t>Программа учебного предмета «С</w:t>
            </w:r>
            <w:r w:rsidR="007558BB">
              <w:rPr>
                <w:rFonts w:ascii="Times New Roman" w:hAnsi="Times New Roman"/>
                <w:sz w:val="24"/>
                <w:szCs w:val="24"/>
              </w:rPr>
              <w:t>лушание музыки</w:t>
            </w:r>
            <w:r w:rsidRPr="00707BC2">
              <w:rPr>
                <w:rFonts w:ascii="Times New Roman" w:hAnsi="Times New Roman"/>
                <w:sz w:val="24"/>
                <w:szCs w:val="24"/>
              </w:rPr>
              <w:t xml:space="preserve">»  разработана  на  основе  и  с  учетом  федеральных  государственных  требований  к  дополнительным  предпрофессиональным  общеобразовательным  программам  в  области  музыкального  искусства </w:t>
            </w:r>
            <w:r w:rsidR="007558BB">
              <w:rPr>
                <w:rFonts w:ascii="Times New Roman" w:hAnsi="Times New Roman"/>
                <w:sz w:val="24"/>
                <w:szCs w:val="24"/>
              </w:rPr>
              <w:t xml:space="preserve">«Фортепиано», «Струнные инструменты», </w:t>
            </w:r>
            <w:r w:rsidRPr="00707BC2">
              <w:rPr>
                <w:rFonts w:ascii="Times New Roman" w:hAnsi="Times New Roman"/>
                <w:sz w:val="24"/>
                <w:szCs w:val="24"/>
              </w:rPr>
              <w:t>«Духовые и ударные инструменты», «Народные инструменты»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(ОП </w:t>
            </w:r>
            <w:r w:rsidR="007558BB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лет)</w:t>
            </w:r>
            <w:r w:rsidRPr="00707BC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ED3DC2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Цель учебного предмета</w:t>
            </w:r>
          </w:p>
        </w:tc>
        <w:tc>
          <w:tcPr>
            <w:tcW w:w="6520" w:type="dxa"/>
          </w:tcPr>
          <w:p w:rsidR="004639DF" w:rsidRPr="004639DF" w:rsidRDefault="0077756D" w:rsidP="004639DF">
            <w:pPr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39DF">
              <w:rPr>
                <w:rFonts w:ascii="Times New Roman" w:eastAsia="Calibri" w:hAnsi="Times New Roman" w:cs="Times New Roman"/>
                <w:sz w:val="24"/>
                <w:szCs w:val="24"/>
              </w:rPr>
              <w:t>Целью учебного предмета является</w:t>
            </w:r>
            <w:r w:rsidR="004639DF" w:rsidRPr="004639D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639DF" w:rsidRPr="007558BB" w:rsidRDefault="007558BB" w:rsidP="00755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58BB">
              <w:rPr>
                <w:rFonts w:ascii="Times New Roman" w:hAnsi="Times New Roman" w:cs="Times New Roman"/>
                <w:sz w:val="24"/>
                <w:szCs w:val="24"/>
              </w:rPr>
              <w:t>воспитывать культуру слушания и восприятия музыки на основе формирования представлений о музыке как виде искусства, а также развивать музыкально-творческие способности, приобретать знания, умения и навыки в области музыкального искусства.</w:t>
            </w:r>
          </w:p>
        </w:tc>
      </w:tr>
      <w:tr w:rsidR="004639DF" w:rsidRPr="00310713" w:rsidTr="00ED3DC2">
        <w:tc>
          <w:tcPr>
            <w:tcW w:w="568" w:type="dxa"/>
          </w:tcPr>
          <w:p w:rsidR="004639DF" w:rsidRPr="00ED3DC2" w:rsidRDefault="004639D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639DF" w:rsidRPr="00310713" w:rsidRDefault="004639D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учебного предмета в структуре образовательной программы</w:t>
            </w:r>
          </w:p>
        </w:tc>
        <w:tc>
          <w:tcPr>
            <w:tcW w:w="6520" w:type="dxa"/>
          </w:tcPr>
          <w:p w:rsidR="004639DF" w:rsidRPr="009E0883" w:rsidRDefault="007E1F6F" w:rsidP="007E1F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Учебный предмет входит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в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обязательную  </w:t>
            </w:r>
            <w:r w:rsidR="004639DF" w:rsidRPr="009E0883">
              <w:rPr>
                <w:rFonts w:ascii="Times New Roman" w:hAnsi="Times New Roman" w:cs="Times New Roman"/>
                <w:sz w:val="24"/>
                <w:szCs w:val="24"/>
              </w:rPr>
              <w:t xml:space="preserve">часть,  в предметную область  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>ПО.0</w:t>
            </w:r>
            <w:r w:rsidR="00C40F89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C40F89">
              <w:rPr>
                <w:rFonts w:ascii="Times New Roman" w:hAnsi="Times New Roman" w:cs="Times New Roman"/>
                <w:i/>
                <w:sz w:val="24"/>
                <w:szCs w:val="24"/>
              </w:rPr>
              <w:t>Теория и история музыки</w:t>
            </w:r>
            <w:r w:rsidR="004639DF" w:rsidRPr="009E088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7558BB" w:rsidRPr="00310713" w:rsidTr="00ED3DC2">
        <w:tc>
          <w:tcPr>
            <w:tcW w:w="568" w:type="dxa"/>
          </w:tcPr>
          <w:p w:rsidR="007558BB" w:rsidRPr="00ED3DC2" w:rsidRDefault="007558BB" w:rsidP="007558BB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558BB" w:rsidRDefault="007558BB" w:rsidP="00755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6520" w:type="dxa"/>
          </w:tcPr>
          <w:p w:rsidR="007558BB" w:rsidRPr="00E02A2B" w:rsidRDefault="007558BB" w:rsidP="007558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02A2B">
              <w:rPr>
                <w:rFonts w:ascii="Times New Roman" w:hAnsi="Times New Roman" w:cs="Times New Roman"/>
              </w:rPr>
              <w:t>98</w:t>
            </w:r>
          </w:p>
        </w:tc>
      </w:tr>
      <w:tr w:rsidR="007558BB" w:rsidRPr="00310713" w:rsidTr="00ED3DC2">
        <w:tc>
          <w:tcPr>
            <w:tcW w:w="568" w:type="dxa"/>
          </w:tcPr>
          <w:p w:rsidR="007558BB" w:rsidRPr="00ED3DC2" w:rsidRDefault="007558BB" w:rsidP="007558BB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558BB" w:rsidRPr="00310713" w:rsidRDefault="007558BB" w:rsidP="00755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6520" w:type="dxa"/>
          </w:tcPr>
          <w:p w:rsidR="007558BB" w:rsidRPr="00E02A2B" w:rsidRDefault="007558BB" w:rsidP="007558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02A2B">
              <w:rPr>
                <w:rFonts w:ascii="Times New Roman" w:hAnsi="Times New Roman" w:cs="Times New Roman"/>
              </w:rPr>
              <w:t>49</w:t>
            </w:r>
          </w:p>
        </w:tc>
      </w:tr>
      <w:tr w:rsidR="007558BB" w:rsidRPr="00310713" w:rsidTr="00ED3DC2">
        <w:tc>
          <w:tcPr>
            <w:tcW w:w="568" w:type="dxa"/>
          </w:tcPr>
          <w:p w:rsidR="007558BB" w:rsidRPr="00ED3DC2" w:rsidRDefault="007558BB" w:rsidP="007558BB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7558BB" w:rsidRDefault="007558BB" w:rsidP="007558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(трудоемкость)</w:t>
            </w:r>
          </w:p>
        </w:tc>
        <w:tc>
          <w:tcPr>
            <w:tcW w:w="6520" w:type="dxa"/>
          </w:tcPr>
          <w:p w:rsidR="007558BB" w:rsidRPr="00E02A2B" w:rsidRDefault="007558BB" w:rsidP="007558BB">
            <w:pPr>
              <w:pStyle w:val="a4"/>
              <w:ind w:left="0"/>
              <w:rPr>
                <w:rFonts w:ascii="Times New Roman" w:hAnsi="Times New Roman" w:cs="Times New Roman"/>
              </w:rPr>
            </w:pPr>
            <w:r w:rsidRPr="00E02A2B">
              <w:rPr>
                <w:rFonts w:ascii="Times New Roman" w:hAnsi="Times New Roman" w:cs="Times New Roman"/>
              </w:rPr>
              <w:t>147</w:t>
            </w:r>
          </w:p>
        </w:tc>
      </w:tr>
      <w:tr w:rsidR="00D04C4F" w:rsidRPr="00310713" w:rsidTr="00ED3DC2">
        <w:tc>
          <w:tcPr>
            <w:tcW w:w="568" w:type="dxa"/>
          </w:tcPr>
          <w:p w:rsidR="00D04C4F" w:rsidRPr="00ED3DC2" w:rsidRDefault="00D04C4F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4C4F" w:rsidRDefault="00D04C4F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Возможность дополнительного года обучения</w:t>
            </w:r>
          </w:p>
        </w:tc>
        <w:tc>
          <w:tcPr>
            <w:tcW w:w="6520" w:type="dxa"/>
          </w:tcPr>
          <w:p w:rsidR="007558BB" w:rsidRDefault="007558BB" w:rsidP="004639D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 предусмотрено ФГТ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FD65B8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освоения программы</w:t>
            </w:r>
          </w:p>
        </w:tc>
        <w:tc>
          <w:tcPr>
            <w:tcW w:w="6520" w:type="dxa"/>
          </w:tcPr>
          <w:p w:rsidR="007558BB" w:rsidRPr="007F59B2" w:rsidRDefault="007558BB" w:rsidP="00755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B2">
              <w:rPr>
                <w:rFonts w:ascii="Times New Roman" w:hAnsi="Times New Roman" w:cs="Times New Roman"/>
                <w:sz w:val="24"/>
                <w:szCs w:val="24"/>
              </w:rPr>
              <w:t>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      </w:r>
          </w:p>
          <w:p w:rsidR="007558BB" w:rsidRPr="007F59B2" w:rsidRDefault="007558BB" w:rsidP="00755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B2">
              <w:rPr>
                <w:rFonts w:ascii="Times New Roman" w:hAnsi="Times New Roman" w:cs="Times New Roman"/>
                <w:sz w:val="24"/>
                <w:szCs w:val="24"/>
              </w:rPr>
              <w:t>способность проявлять эмоциональное сопереживание в процессе восприятия музыкального произведения;</w:t>
            </w:r>
          </w:p>
          <w:p w:rsidR="007558BB" w:rsidRPr="007F59B2" w:rsidRDefault="007558BB" w:rsidP="007558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B2">
              <w:rPr>
                <w:rFonts w:ascii="Times New Roman" w:hAnsi="Times New Roman" w:cs="Times New Roman"/>
                <w:sz w:val="24"/>
                <w:szCs w:val="24"/>
              </w:rPr>
              <w:t>умение проанализировать и рассказать о своем впечатлении от прослушанного музыкального произведения, провести ассоциативные связи с фактами своего жизненного опыта или произведениями других видов искусств;</w:t>
            </w:r>
          </w:p>
          <w:p w:rsidR="007558BB" w:rsidRPr="007F59B2" w:rsidRDefault="007558BB" w:rsidP="007558B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B2">
              <w:rPr>
                <w:rFonts w:ascii="Times New Roman" w:hAnsi="Times New Roman" w:cs="Times New Roman"/>
                <w:sz w:val="24"/>
                <w:szCs w:val="24"/>
              </w:rPr>
              <w:t>первоначальные представления об особенностях музыкального языка и средствах выразительности;</w:t>
            </w:r>
          </w:p>
          <w:p w:rsidR="00CC5680" w:rsidRPr="007558BB" w:rsidRDefault="007558BB" w:rsidP="007558BB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9B2">
              <w:rPr>
                <w:rFonts w:ascii="Times New Roman" w:hAnsi="Times New Roman" w:cs="Times New Roman"/>
                <w:sz w:val="24"/>
                <w:szCs w:val="24"/>
              </w:rPr>
              <w:t>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      </w:r>
          </w:p>
        </w:tc>
      </w:tr>
      <w:tr w:rsidR="00CC5680" w:rsidRPr="00310713" w:rsidTr="00ED3DC2">
        <w:tc>
          <w:tcPr>
            <w:tcW w:w="568" w:type="dxa"/>
          </w:tcPr>
          <w:p w:rsidR="00CC5680" w:rsidRPr="00310713" w:rsidRDefault="00CC5680" w:rsidP="00553C56">
            <w:pPr>
              <w:pStyle w:val="a4"/>
              <w:numPr>
                <w:ilvl w:val="0"/>
                <w:numId w:val="6"/>
              </w:numPr>
              <w:ind w:hanging="68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Основные виды контроля</w:t>
            </w:r>
          </w:p>
        </w:tc>
        <w:tc>
          <w:tcPr>
            <w:tcW w:w="6520" w:type="dxa"/>
          </w:tcPr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учащихся</w:t>
            </w:r>
          </w:p>
          <w:p w:rsidR="00CC5680" w:rsidRPr="00310713" w:rsidRDefault="00CC5680" w:rsidP="003A44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0713">
              <w:rPr>
                <w:rFonts w:ascii="Times New Roman" w:hAnsi="Times New Roman" w:cs="Times New Roman"/>
                <w:sz w:val="24"/>
                <w:szCs w:val="24"/>
              </w:rPr>
              <w:t>Итоговая  аттестация учащихся</w:t>
            </w:r>
          </w:p>
        </w:tc>
      </w:tr>
    </w:tbl>
    <w:p w:rsidR="003A4492" w:rsidRDefault="003A4492">
      <w:pPr>
        <w:rPr>
          <w:rFonts w:ascii="Times New Roman" w:hAnsi="Times New Roman" w:cs="Times New Roman"/>
        </w:rPr>
      </w:pPr>
    </w:p>
    <w:p w:rsidR="007E1F6F" w:rsidRPr="00310713" w:rsidRDefault="007E1F6F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7E1F6F" w:rsidRPr="00310713" w:rsidSect="00ED3DC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8C23E5"/>
    <w:multiLevelType w:val="hybridMultilevel"/>
    <w:tmpl w:val="942CD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234F"/>
    <w:multiLevelType w:val="hybridMultilevel"/>
    <w:tmpl w:val="54CE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990AFA"/>
    <w:multiLevelType w:val="hybridMultilevel"/>
    <w:tmpl w:val="89D8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3CD8"/>
    <w:multiLevelType w:val="hybridMultilevel"/>
    <w:tmpl w:val="B3321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71857"/>
    <w:multiLevelType w:val="hybridMultilevel"/>
    <w:tmpl w:val="5860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A276AB"/>
    <w:multiLevelType w:val="hybridMultilevel"/>
    <w:tmpl w:val="9316212E"/>
    <w:lvl w:ilvl="0" w:tplc="7E4E1D0E">
      <w:start w:val="190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9B22EE"/>
    <w:multiLevelType w:val="hybridMultilevel"/>
    <w:tmpl w:val="81CC0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92938"/>
    <w:multiLevelType w:val="hybridMultilevel"/>
    <w:tmpl w:val="02445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07889"/>
    <w:multiLevelType w:val="hybridMultilevel"/>
    <w:tmpl w:val="D39EF7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C25712"/>
    <w:multiLevelType w:val="hybridMultilevel"/>
    <w:tmpl w:val="174638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7A5ED8"/>
    <w:multiLevelType w:val="hybridMultilevel"/>
    <w:tmpl w:val="9E62A3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86D2E"/>
    <w:multiLevelType w:val="hybridMultilevel"/>
    <w:tmpl w:val="97540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776C92"/>
    <w:multiLevelType w:val="hybridMultilevel"/>
    <w:tmpl w:val="BEB6E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023D7"/>
    <w:multiLevelType w:val="hybridMultilevel"/>
    <w:tmpl w:val="3AAA0E22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E7C6B03"/>
    <w:multiLevelType w:val="hybridMultilevel"/>
    <w:tmpl w:val="5E0A10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E894970"/>
    <w:multiLevelType w:val="hybridMultilevel"/>
    <w:tmpl w:val="1070EC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9E7304"/>
    <w:multiLevelType w:val="hybridMultilevel"/>
    <w:tmpl w:val="B2BECC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DC2E0D"/>
    <w:multiLevelType w:val="hybridMultilevel"/>
    <w:tmpl w:val="E2CEA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111A16"/>
    <w:multiLevelType w:val="hybridMultilevel"/>
    <w:tmpl w:val="D0061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C76DFC"/>
    <w:multiLevelType w:val="hybridMultilevel"/>
    <w:tmpl w:val="4F22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840A8"/>
    <w:multiLevelType w:val="hybridMultilevel"/>
    <w:tmpl w:val="4852FD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694158"/>
    <w:multiLevelType w:val="hybridMultilevel"/>
    <w:tmpl w:val="1D5A7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5226F9"/>
    <w:multiLevelType w:val="hybridMultilevel"/>
    <w:tmpl w:val="A41EA3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4D141F"/>
    <w:multiLevelType w:val="hybridMultilevel"/>
    <w:tmpl w:val="34DA2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2"/>
  </w:num>
  <w:num w:numId="3">
    <w:abstractNumId w:val="23"/>
  </w:num>
  <w:num w:numId="4">
    <w:abstractNumId w:val="10"/>
  </w:num>
  <w:num w:numId="5">
    <w:abstractNumId w:val="21"/>
  </w:num>
  <w:num w:numId="6">
    <w:abstractNumId w:val="19"/>
  </w:num>
  <w:num w:numId="7">
    <w:abstractNumId w:val="7"/>
  </w:num>
  <w:num w:numId="8">
    <w:abstractNumId w:val="15"/>
  </w:num>
  <w:num w:numId="9">
    <w:abstractNumId w:val="9"/>
  </w:num>
  <w:num w:numId="10">
    <w:abstractNumId w:val="11"/>
  </w:num>
  <w:num w:numId="11">
    <w:abstractNumId w:val="17"/>
  </w:num>
  <w:num w:numId="12">
    <w:abstractNumId w:val="18"/>
  </w:num>
  <w:num w:numId="13">
    <w:abstractNumId w:val="0"/>
  </w:num>
  <w:num w:numId="14">
    <w:abstractNumId w:val="2"/>
  </w:num>
  <w:num w:numId="15">
    <w:abstractNumId w:val="3"/>
  </w:num>
  <w:num w:numId="16">
    <w:abstractNumId w:val="20"/>
  </w:num>
  <w:num w:numId="17">
    <w:abstractNumId w:val="12"/>
  </w:num>
  <w:num w:numId="18">
    <w:abstractNumId w:val="8"/>
  </w:num>
  <w:num w:numId="19">
    <w:abstractNumId w:val="16"/>
  </w:num>
  <w:num w:numId="20">
    <w:abstractNumId w:val="4"/>
  </w:num>
  <w:num w:numId="21">
    <w:abstractNumId w:val="13"/>
  </w:num>
  <w:num w:numId="22">
    <w:abstractNumId w:val="5"/>
  </w:num>
  <w:num w:numId="23">
    <w:abstractNumId w:val="6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7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27"/>
    <w:rsid w:val="00157DB6"/>
    <w:rsid w:val="001E0F7D"/>
    <w:rsid w:val="001F1D90"/>
    <w:rsid w:val="00290BF3"/>
    <w:rsid w:val="002E5513"/>
    <w:rsid w:val="00310713"/>
    <w:rsid w:val="00313930"/>
    <w:rsid w:val="003A4492"/>
    <w:rsid w:val="003D4D50"/>
    <w:rsid w:val="00434D0E"/>
    <w:rsid w:val="004459D0"/>
    <w:rsid w:val="004639DF"/>
    <w:rsid w:val="00525104"/>
    <w:rsid w:val="00553C56"/>
    <w:rsid w:val="00601FFE"/>
    <w:rsid w:val="006C34C9"/>
    <w:rsid w:val="006C6249"/>
    <w:rsid w:val="006E3776"/>
    <w:rsid w:val="007558BB"/>
    <w:rsid w:val="0077756D"/>
    <w:rsid w:val="007E1F6F"/>
    <w:rsid w:val="008A0BF0"/>
    <w:rsid w:val="00981C9E"/>
    <w:rsid w:val="009E0883"/>
    <w:rsid w:val="00AC2371"/>
    <w:rsid w:val="00B10922"/>
    <w:rsid w:val="00B129BD"/>
    <w:rsid w:val="00C23C18"/>
    <w:rsid w:val="00C40F89"/>
    <w:rsid w:val="00C95023"/>
    <w:rsid w:val="00C95920"/>
    <w:rsid w:val="00CC5680"/>
    <w:rsid w:val="00D04C4F"/>
    <w:rsid w:val="00D433D3"/>
    <w:rsid w:val="00DD221F"/>
    <w:rsid w:val="00E26838"/>
    <w:rsid w:val="00ED3DC2"/>
    <w:rsid w:val="00F07613"/>
    <w:rsid w:val="00F25227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C93B1"/>
  <w15:docId w15:val="{8DECD161-EA16-AB49-AC9E-9C352D14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2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qFormat/>
    <w:rsid w:val="00290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73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GrigaS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Elizabeth Matveychuk</cp:lastModifiedBy>
  <cp:revision>7</cp:revision>
  <cp:lastPrinted>2016-06-29T09:51:00Z</cp:lastPrinted>
  <dcterms:created xsi:type="dcterms:W3CDTF">2020-12-09T08:14:00Z</dcterms:created>
  <dcterms:modified xsi:type="dcterms:W3CDTF">2020-12-15T11:23:00Z</dcterms:modified>
</cp:coreProperties>
</file>